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CE24" w14:textId="05ED8351" w:rsidR="00D664EF" w:rsidRDefault="00B51391">
      <w:pPr>
        <w:rPr>
          <w:rFonts w:ascii="ＭＳ 明朝" w:hAnsi="ＭＳ 明朝"/>
        </w:rPr>
      </w:pPr>
      <w:r>
        <w:rPr>
          <w:rFonts w:ascii="ＭＳ 明朝" w:hAnsi="ＭＳ 明朝" w:hint="eastAsia"/>
        </w:rPr>
        <w:t>様式第１</w:t>
      </w:r>
    </w:p>
    <w:p w14:paraId="3B001F1C" w14:textId="77777777" w:rsidR="00D664EF" w:rsidRDefault="00D664EF">
      <w:pPr>
        <w:rPr>
          <w:rFonts w:ascii="ＭＳ 明朝" w:hAnsi="ＭＳ 明朝"/>
        </w:rPr>
      </w:pPr>
    </w:p>
    <w:p w14:paraId="0EB63B88" w14:textId="14A957D8" w:rsidR="00D664EF" w:rsidRDefault="009E71D2">
      <w:pPr>
        <w:wordWrap w:val="0"/>
        <w:jc w:val="right"/>
        <w:rPr>
          <w:rFonts w:ascii="ＭＳ 明朝" w:hAnsi="ＭＳ 明朝"/>
        </w:rPr>
      </w:pPr>
      <w:r>
        <w:rPr>
          <w:rFonts w:ascii="ＭＳ 明朝" w:hAnsi="ＭＳ 明朝" w:hint="eastAsia"/>
        </w:rPr>
        <w:t xml:space="preserve">(西暦)　　</w:t>
      </w:r>
      <w:r w:rsidR="00B51391">
        <w:rPr>
          <w:rFonts w:ascii="ＭＳ 明朝" w:hAnsi="ＭＳ 明朝" w:hint="eastAsia"/>
        </w:rPr>
        <w:t xml:space="preserve">　　年　　月　　日　</w:t>
      </w:r>
    </w:p>
    <w:p w14:paraId="00169964" w14:textId="77777777" w:rsidR="00D664EF" w:rsidRDefault="00D664EF">
      <w:pPr>
        <w:rPr>
          <w:rFonts w:ascii="ＭＳ 明朝" w:hAnsi="ＭＳ 明朝"/>
        </w:rPr>
      </w:pPr>
    </w:p>
    <w:p w14:paraId="23B0FCAA" w14:textId="77777777" w:rsidR="009E71D2" w:rsidRDefault="009E71D2">
      <w:pPr>
        <w:rPr>
          <w:rFonts w:ascii="ＭＳ 明朝" w:hAnsi="ＭＳ 明朝" w:hint="eastAsia"/>
        </w:rPr>
      </w:pPr>
    </w:p>
    <w:p w14:paraId="7E0741A7" w14:textId="709E59F2" w:rsidR="00D664EF" w:rsidRDefault="00B51391">
      <w:pPr>
        <w:jc w:val="center"/>
        <w:rPr>
          <w:rFonts w:ascii="ＭＳ 明朝" w:hAnsi="ＭＳ 明朝"/>
        </w:rPr>
      </w:pPr>
      <w:r>
        <w:rPr>
          <w:rFonts w:ascii="ＭＳ 明朝" w:hAnsi="ＭＳ 明朝" w:hint="eastAsia"/>
        </w:rPr>
        <w:t>事後審査型</w:t>
      </w:r>
      <w:r w:rsidR="009E71D2">
        <w:rPr>
          <w:rFonts w:ascii="ＭＳ 明朝" w:hAnsi="ＭＳ 明朝" w:hint="eastAsia"/>
        </w:rPr>
        <w:t>制限</w:t>
      </w:r>
      <w:r>
        <w:rPr>
          <w:rFonts w:ascii="ＭＳ 明朝" w:hAnsi="ＭＳ 明朝" w:hint="eastAsia"/>
        </w:rPr>
        <w:t>付</w:t>
      </w:r>
      <w:r w:rsidR="009E71D2">
        <w:rPr>
          <w:rFonts w:ascii="ＭＳ 明朝" w:hAnsi="ＭＳ 明朝" w:hint="eastAsia"/>
        </w:rPr>
        <w:t>き</w:t>
      </w:r>
      <w:r>
        <w:rPr>
          <w:rFonts w:ascii="ＭＳ 明朝" w:hAnsi="ＭＳ 明朝" w:hint="eastAsia"/>
        </w:rPr>
        <w:t>一般競争入札参加</w:t>
      </w:r>
      <w:r w:rsidR="009E71D2">
        <w:rPr>
          <w:rFonts w:ascii="ＭＳ 明朝" w:hAnsi="ＭＳ 明朝" w:hint="eastAsia"/>
        </w:rPr>
        <w:t>申込書</w:t>
      </w:r>
    </w:p>
    <w:p w14:paraId="776EA9F0" w14:textId="77777777" w:rsidR="00D664EF" w:rsidRDefault="00D664EF">
      <w:pPr>
        <w:rPr>
          <w:rFonts w:ascii="ＭＳ 明朝" w:hAnsi="ＭＳ 明朝"/>
        </w:rPr>
      </w:pPr>
    </w:p>
    <w:p w14:paraId="6B7A56FE" w14:textId="2DC5663C" w:rsidR="00D664EF" w:rsidRDefault="009E71D2">
      <w:pPr>
        <w:rPr>
          <w:rFonts w:ascii="ＭＳ 明朝" w:hAnsi="ＭＳ 明朝"/>
        </w:rPr>
      </w:pPr>
      <w:r>
        <w:rPr>
          <w:rFonts w:ascii="ＭＳ 明朝" w:hAnsi="ＭＳ 明朝" w:hint="eastAsia"/>
        </w:rPr>
        <w:t>社会福祉法人クオラ</w:t>
      </w:r>
    </w:p>
    <w:p w14:paraId="5641394F" w14:textId="090150F3" w:rsidR="009E71D2" w:rsidRDefault="009E71D2">
      <w:pPr>
        <w:rPr>
          <w:rFonts w:ascii="ＭＳ 明朝" w:hAnsi="ＭＳ 明朝" w:hint="eastAsia"/>
        </w:rPr>
      </w:pPr>
      <w:r>
        <w:rPr>
          <w:rFonts w:ascii="ＭＳ 明朝" w:hAnsi="ＭＳ 明朝" w:hint="eastAsia"/>
        </w:rPr>
        <w:t>理事長　松下　兼一　様</w:t>
      </w:r>
    </w:p>
    <w:p w14:paraId="4F684363" w14:textId="77777777" w:rsidR="00D664EF" w:rsidRDefault="00D664EF">
      <w:pPr>
        <w:rPr>
          <w:rFonts w:ascii="ＭＳ 明朝" w:hAnsi="ＭＳ 明朝"/>
        </w:rPr>
      </w:pPr>
    </w:p>
    <w:p w14:paraId="6DEE0334" w14:textId="77777777" w:rsidR="00D664EF" w:rsidRDefault="00B51391">
      <w:pPr>
        <w:rPr>
          <w:rFonts w:ascii="ＭＳ 明朝" w:hAnsi="ＭＳ 明朝"/>
        </w:rPr>
      </w:pPr>
      <w:r>
        <w:rPr>
          <w:rFonts w:ascii="ＭＳ 明朝" w:hAnsi="ＭＳ 明朝" w:hint="eastAsia"/>
        </w:rPr>
        <w:t xml:space="preserve">　　　　　　　　　　　　</w:t>
      </w:r>
      <w:r>
        <w:rPr>
          <w:rFonts w:ascii="ＭＳ 明朝" w:hAnsi="ＭＳ 明朝" w:hint="eastAsia"/>
          <w:spacing w:val="585"/>
          <w:kern w:val="0"/>
          <w:fitText w:val="1650" w:id="1"/>
        </w:rPr>
        <w:t>住</w:t>
      </w:r>
      <w:r>
        <w:rPr>
          <w:rFonts w:ascii="ＭＳ 明朝" w:hAnsi="ＭＳ 明朝" w:hint="eastAsia"/>
          <w:kern w:val="0"/>
          <w:fitText w:val="1650" w:id="1"/>
        </w:rPr>
        <w:t>所</w:t>
      </w:r>
      <w:r>
        <w:rPr>
          <w:rFonts w:ascii="ＭＳ 明朝" w:hAnsi="ＭＳ 明朝" w:hint="eastAsia"/>
          <w:kern w:val="0"/>
        </w:rPr>
        <w:t xml:space="preserve">　</w:t>
      </w:r>
    </w:p>
    <w:p w14:paraId="5EFDE4B7" w14:textId="77777777" w:rsidR="00D664EF" w:rsidRDefault="00B51391">
      <w:pPr>
        <w:rPr>
          <w:rFonts w:ascii="ＭＳ 明朝" w:hAnsi="ＭＳ 明朝"/>
        </w:rPr>
      </w:pPr>
      <w:r>
        <w:rPr>
          <w:rFonts w:ascii="ＭＳ 明朝" w:hAnsi="ＭＳ 明朝" w:hint="eastAsia"/>
        </w:rPr>
        <w:t xml:space="preserve">　　　　　　　　　　　　</w:t>
      </w:r>
      <w:r>
        <w:rPr>
          <w:rFonts w:ascii="ＭＳ 明朝" w:hAnsi="ＭＳ 明朝" w:hint="eastAsia"/>
          <w:spacing w:val="24"/>
          <w:kern w:val="0"/>
          <w:fitText w:val="1680" w:id="2"/>
        </w:rPr>
        <w:t>商号又は名</w:t>
      </w:r>
      <w:r>
        <w:rPr>
          <w:rFonts w:ascii="ＭＳ 明朝" w:hAnsi="ＭＳ 明朝" w:hint="eastAsia"/>
          <w:kern w:val="0"/>
          <w:fitText w:val="1680" w:id="2"/>
        </w:rPr>
        <w:t>称</w:t>
      </w:r>
      <w:r>
        <w:rPr>
          <w:rFonts w:ascii="ＭＳ 明朝" w:hAnsi="ＭＳ 明朝" w:hint="eastAsia"/>
          <w:kern w:val="0"/>
        </w:rPr>
        <w:t xml:space="preserve">　</w:t>
      </w:r>
    </w:p>
    <w:p w14:paraId="4D3C2003" w14:textId="77777777" w:rsidR="00D664EF" w:rsidRDefault="00B51391">
      <w:pPr>
        <w:rPr>
          <w:rFonts w:ascii="ＭＳ 明朝" w:hAnsi="ＭＳ 明朝"/>
          <w:kern w:val="0"/>
        </w:rPr>
      </w:pPr>
      <w:r>
        <w:rPr>
          <w:rFonts w:ascii="ＭＳ 明朝" w:hAnsi="ＭＳ 明朝" w:hint="eastAsia"/>
        </w:rPr>
        <w:t xml:space="preserve">　　　　　　　　　　　　</w:t>
      </w:r>
      <w:r>
        <w:rPr>
          <w:rFonts w:ascii="ＭＳ 明朝" w:hAnsi="ＭＳ 明朝" w:hint="eastAsia"/>
          <w:spacing w:val="60"/>
          <w:kern w:val="0"/>
          <w:fitText w:val="1680" w:id="3"/>
        </w:rPr>
        <w:t>代表者氏</w:t>
      </w:r>
      <w:r>
        <w:rPr>
          <w:rFonts w:ascii="ＭＳ 明朝" w:hAnsi="ＭＳ 明朝" w:hint="eastAsia"/>
          <w:kern w:val="0"/>
          <w:fitText w:val="1680" w:id="3"/>
        </w:rPr>
        <w:t>名</w:t>
      </w:r>
      <w:r>
        <w:rPr>
          <w:rFonts w:ascii="ＭＳ 明朝" w:hAnsi="ＭＳ 明朝" w:hint="eastAsia"/>
          <w:kern w:val="0"/>
        </w:rPr>
        <w:t xml:space="preserve">　　　　　　　　　　　　　　　㊞</w:t>
      </w:r>
    </w:p>
    <w:p w14:paraId="538930F2" w14:textId="77777777" w:rsidR="00D664EF" w:rsidRDefault="00D664EF">
      <w:pPr>
        <w:rPr>
          <w:rFonts w:ascii="ＭＳ 明朝" w:hAnsi="ＭＳ 明朝"/>
          <w:kern w:val="0"/>
        </w:rPr>
      </w:pPr>
    </w:p>
    <w:p w14:paraId="51279E9C" w14:textId="680A3FBA" w:rsidR="00D664EF" w:rsidRDefault="00B51391">
      <w:pPr>
        <w:rPr>
          <w:rFonts w:ascii="ＭＳ 明朝" w:hAnsi="ＭＳ 明朝"/>
          <w:kern w:val="0"/>
        </w:rPr>
      </w:pPr>
      <w:r>
        <w:rPr>
          <w:rFonts w:ascii="ＭＳ 明朝" w:hAnsi="ＭＳ 明朝" w:hint="eastAsia"/>
          <w:kern w:val="0"/>
        </w:rPr>
        <w:t xml:space="preserve">　</w:t>
      </w:r>
      <w:r w:rsidR="009E71D2">
        <w:rPr>
          <w:rFonts w:ascii="ＭＳ 明朝" w:hAnsi="ＭＳ 明朝" w:hint="eastAsia"/>
          <w:kern w:val="0"/>
        </w:rPr>
        <w:t>2026年5月9日付で貴法人から公告のあった</w:t>
      </w:r>
      <w:r>
        <w:rPr>
          <w:rFonts w:ascii="ＭＳ 明朝" w:hAnsi="ＭＳ 明朝" w:hint="eastAsia"/>
          <w:kern w:val="0"/>
        </w:rPr>
        <w:t>下記の工事に係る事後審査型</w:t>
      </w:r>
      <w:r w:rsidR="009E71D2">
        <w:rPr>
          <w:rFonts w:ascii="ＭＳ 明朝" w:hAnsi="ＭＳ 明朝" w:hint="eastAsia"/>
          <w:kern w:val="0"/>
        </w:rPr>
        <w:t>制限付き</w:t>
      </w:r>
      <w:r>
        <w:rPr>
          <w:rFonts w:ascii="ＭＳ 明朝" w:hAnsi="ＭＳ 明朝" w:hint="eastAsia"/>
          <w:kern w:val="0"/>
        </w:rPr>
        <w:t>一般競争入札に参加</w:t>
      </w:r>
      <w:r w:rsidR="009E71D2">
        <w:rPr>
          <w:rFonts w:ascii="ＭＳ 明朝" w:hAnsi="ＭＳ 明朝" w:hint="eastAsia"/>
          <w:kern w:val="0"/>
        </w:rPr>
        <w:t>したいので、申し込みます。</w:t>
      </w:r>
    </w:p>
    <w:p w14:paraId="47CF2417" w14:textId="2AB039C5" w:rsidR="009E71D2" w:rsidRDefault="009E71D2">
      <w:pPr>
        <w:rPr>
          <w:rFonts w:ascii="ＭＳ 明朝" w:hAnsi="ＭＳ 明朝" w:hint="eastAsia"/>
          <w:kern w:val="0"/>
        </w:rPr>
      </w:pPr>
      <w:r>
        <w:rPr>
          <w:rFonts w:ascii="ＭＳ 明朝" w:hAnsi="ＭＳ 明朝" w:hint="eastAsia"/>
          <w:kern w:val="0"/>
        </w:rPr>
        <w:t xml:space="preserve">　なお、申込者は被成年後見人及び</w:t>
      </w:r>
      <w:r>
        <w:rPr>
          <w:rFonts w:ascii="ＭＳ 明朝" w:hAnsi="ＭＳ 明朝" w:hint="eastAsia"/>
          <w:kern w:val="0"/>
        </w:rPr>
        <w:t>被</w:t>
      </w:r>
      <w:r>
        <w:rPr>
          <w:rFonts w:ascii="ＭＳ 明朝" w:hAnsi="ＭＳ 明朝" w:hint="eastAsia"/>
          <w:kern w:val="0"/>
        </w:rPr>
        <w:t>保佐人並びに破産者で復権を得ない者でないこと、また、本入札にあたっては談合行為等を決して行わないことを誓約するとともに、関係法令を遵守することを誓約いたします。</w:t>
      </w:r>
    </w:p>
    <w:p w14:paraId="77FCB9AF" w14:textId="77777777" w:rsidR="00D664EF" w:rsidRDefault="00D664EF">
      <w:pPr>
        <w:rPr>
          <w:rFonts w:ascii="ＭＳ 明朝" w:hAnsi="ＭＳ 明朝"/>
          <w:kern w:val="0"/>
        </w:rPr>
      </w:pPr>
    </w:p>
    <w:p w14:paraId="63F3A62A" w14:textId="77777777" w:rsidR="009E71D2" w:rsidRDefault="009E71D2">
      <w:pPr>
        <w:rPr>
          <w:rFonts w:ascii="ＭＳ 明朝" w:hAnsi="ＭＳ 明朝" w:hint="eastAsia"/>
          <w:kern w:val="0"/>
        </w:rPr>
      </w:pPr>
    </w:p>
    <w:p w14:paraId="356C67CF" w14:textId="77777777" w:rsidR="00D664EF" w:rsidRDefault="00B51391">
      <w:pPr>
        <w:pStyle w:val="a4"/>
        <w:rPr>
          <w:rFonts w:ascii="ＭＳ 明朝" w:hAnsi="ＭＳ 明朝"/>
        </w:rPr>
      </w:pPr>
      <w:r>
        <w:rPr>
          <w:rFonts w:ascii="ＭＳ 明朝" w:hAnsi="ＭＳ 明朝" w:hint="eastAsia"/>
        </w:rPr>
        <w:t>記</w:t>
      </w:r>
    </w:p>
    <w:p w14:paraId="626E98B0" w14:textId="77777777" w:rsidR="009E71D2" w:rsidRPr="009E71D2" w:rsidRDefault="009E71D2" w:rsidP="009E71D2">
      <w:pPr>
        <w:rPr>
          <w:rFonts w:hint="eastAsia"/>
        </w:rPr>
      </w:pPr>
    </w:p>
    <w:tbl>
      <w:tblPr>
        <w:tblW w:w="85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5"/>
        <w:gridCol w:w="6860"/>
      </w:tblGrid>
      <w:tr w:rsidR="00D664EF" w14:paraId="63AF8E69" w14:textId="77777777">
        <w:trPr>
          <w:trHeight w:val="790"/>
        </w:trPr>
        <w:tc>
          <w:tcPr>
            <w:tcW w:w="1715" w:type="dxa"/>
            <w:vAlign w:val="center"/>
          </w:tcPr>
          <w:p w14:paraId="1AD74625" w14:textId="77777777" w:rsidR="00D664EF" w:rsidRDefault="00B51391">
            <w:pPr>
              <w:jc w:val="distribute"/>
              <w:rPr>
                <w:rFonts w:ascii="ＭＳ 明朝" w:hAnsi="ＭＳ 明朝"/>
                <w:kern w:val="0"/>
              </w:rPr>
            </w:pPr>
            <w:r>
              <w:rPr>
                <w:rFonts w:ascii="ＭＳ 明朝" w:hAnsi="ＭＳ 明朝" w:hint="eastAsia"/>
                <w:kern w:val="0"/>
              </w:rPr>
              <w:t>工事番号</w:t>
            </w:r>
          </w:p>
        </w:tc>
        <w:tc>
          <w:tcPr>
            <w:tcW w:w="6860" w:type="dxa"/>
            <w:vAlign w:val="center"/>
          </w:tcPr>
          <w:p w14:paraId="4FAABA07" w14:textId="153A902C" w:rsidR="00D664EF" w:rsidRDefault="009E71D2" w:rsidP="009E71D2">
            <w:pPr>
              <w:jc w:val="center"/>
              <w:rPr>
                <w:rFonts w:ascii="ＭＳ 明朝" w:hAnsi="ＭＳ 明朝"/>
                <w:kern w:val="0"/>
              </w:rPr>
            </w:pPr>
            <w:r>
              <w:rPr>
                <w:rFonts w:ascii="ＭＳ 明朝" w:hAnsi="ＭＳ 明朝" w:hint="eastAsia"/>
                <w:kern w:val="0"/>
              </w:rPr>
              <w:t>1</w:t>
            </w:r>
          </w:p>
        </w:tc>
      </w:tr>
      <w:tr w:rsidR="00D664EF" w14:paraId="79114120" w14:textId="77777777">
        <w:trPr>
          <w:trHeight w:val="771"/>
        </w:trPr>
        <w:tc>
          <w:tcPr>
            <w:tcW w:w="1715" w:type="dxa"/>
            <w:vAlign w:val="center"/>
          </w:tcPr>
          <w:p w14:paraId="60F73340" w14:textId="77777777" w:rsidR="00D664EF" w:rsidRDefault="00B51391">
            <w:pPr>
              <w:jc w:val="distribute"/>
              <w:rPr>
                <w:rFonts w:ascii="ＭＳ 明朝" w:hAnsi="ＭＳ 明朝"/>
                <w:kern w:val="0"/>
              </w:rPr>
            </w:pPr>
            <w:r>
              <w:rPr>
                <w:rFonts w:ascii="ＭＳ 明朝" w:hAnsi="ＭＳ 明朝" w:hint="eastAsia"/>
                <w:kern w:val="0"/>
              </w:rPr>
              <w:t>工事名</w:t>
            </w:r>
          </w:p>
        </w:tc>
        <w:tc>
          <w:tcPr>
            <w:tcW w:w="6860" w:type="dxa"/>
            <w:vAlign w:val="center"/>
          </w:tcPr>
          <w:p w14:paraId="067607AE" w14:textId="14138E8E" w:rsidR="00D664EF" w:rsidRDefault="009E71D2" w:rsidP="009E71D2">
            <w:pPr>
              <w:jc w:val="center"/>
              <w:rPr>
                <w:rFonts w:ascii="ＭＳ 明朝" w:hAnsi="ＭＳ 明朝"/>
                <w:kern w:val="0"/>
              </w:rPr>
            </w:pPr>
            <w:r w:rsidRPr="009E71D2">
              <w:rPr>
                <w:rFonts w:ascii="ＭＳ 明朝" w:hAnsi="ＭＳ 明朝"/>
                <w:kern w:val="0"/>
              </w:rPr>
              <w:t>保育園クオラキッズあいら旧園舎解体工事</w:t>
            </w:r>
          </w:p>
        </w:tc>
      </w:tr>
    </w:tbl>
    <w:p w14:paraId="48306633" w14:textId="77777777" w:rsidR="009E71D2" w:rsidRDefault="009E71D2" w:rsidP="009E71D2">
      <w:pPr>
        <w:rPr>
          <w:rFonts w:ascii="ＭＳ 明朝" w:hAnsi="ＭＳ 明朝"/>
        </w:rPr>
      </w:pPr>
    </w:p>
    <w:p w14:paraId="00B6D681" w14:textId="77777777" w:rsidR="009E71D2" w:rsidRDefault="009E71D2" w:rsidP="009E71D2">
      <w:pPr>
        <w:rPr>
          <w:rFonts w:ascii="ＭＳ 明朝" w:hAnsi="ＭＳ 明朝"/>
        </w:rPr>
      </w:pPr>
    </w:p>
    <w:p w14:paraId="6C08AE52" w14:textId="77777777" w:rsidR="009E71D2" w:rsidRDefault="009E71D2" w:rsidP="009E71D2">
      <w:pPr>
        <w:rPr>
          <w:rFonts w:ascii="ＭＳ 明朝" w:hAnsi="ＭＳ 明朝"/>
        </w:rPr>
      </w:pPr>
    </w:p>
    <w:p w14:paraId="45ED33E2" w14:textId="77777777" w:rsidR="009E71D2" w:rsidRDefault="009E71D2" w:rsidP="009E71D2">
      <w:pPr>
        <w:ind w:left="3360" w:firstLineChars="200" w:firstLine="480"/>
        <w:jc w:val="left"/>
        <w:rPr>
          <w:rFonts w:ascii="ＭＳ 明朝" w:hAnsi="ＭＳ 明朝"/>
        </w:rPr>
      </w:pPr>
      <w:r>
        <w:rPr>
          <w:rFonts w:ascii="ＭＳ 明朝" w:hAnsi="ＭＳ 明朝" w:hint="eastAsia"/>
        </w:rPr>
        <w:t>【連絡先】</w:t>
      </w:r>
    </w:p>
    <w:p w14:paraId="54D20BBB" w14:textId="47156DA8" w:rsidR="009E71D2" w:rsidRPr="009E71D2" w:rsidRDefault="009E71D2" w:rsidP="009E71D2">
      <w:pPr>
        <w:ind w:left="3360" w:firstLine="840"/>
        <w:jc w:val="left"/>
        <w:rPr>
          <w:rFonts w:ascii="ＭＳ 明朝" w:hAnsi="ＭＳ 明朝"/>
          <w:u w:val="single"/>
        </w:rPr>
      </w:pPr>
      <w:r>
        <w:rPr>
          <w:rFonts w:ascii="ＭＳ 明朝" w:hAnsi="ＭＳ 明朝" w:hint="eastAsia"/>
        </w:rPr>
        <w:t>電話番号</w:t>
      </w:r>
      <w:r>
        <w:rPr>
          <w:rFonts w:ascii="ＭＳ 明朝" w:hAnsi="ＭＳ 明朝" w:hint="eastAsia"/>
          <w:u w:val="single"/>
        </w:rPr>
        <w:t xml:space="preserve">　　　　　　　　　　　　　　</w:t>
      </w:r>
    </w:p>
    <w:p w14:paraId="516A5809" w14:textId="47AB467B" w:rsidR="009E71D2" w:rsidRDefault="009E71D2" w:rsidP="009E71D2">
      <w:pPr>
        <w:ind w:left="3360" w:firstLine="840"/>
        <w:jc w:val="left"/>
        <w:rPr>
          <w:rFonts w:ascii="ＭＳ 明朝" w:hAnsi="ＭＳ 明朝"/>
        </w:rPr>
      </w:pPr>
      <w:r>
        <w:rPr>
          <w:rFonts w:ascii="ＭＳ 明朝" w:hAnsi="ＭＳ 明朝" w:hint="eastAsia"/>
        </w:rPr>
        <w:t>FAX番号</w:t>
      </w:r>
      <w:r>
        <w:rPr>
          <w:rFonts w:ascii="ＭＳ 明朝" w:hAnsi="ＭＳ 明朝" w:hint="eastAsia"/>
          <w:u w:val="single"/>
        </w:rPr>
        <w:t xml:space="preserve">　　　　　　　　　　　</w:t>
      </w:r>
      <w:r w:rsidR="001D0260">
        <w:rPr>
          <w:rFonts w:ascii="ＭＳ 明朝" w:hAnsi="ＭＳ 明朝" w:hint="eastAsia"/>
          <w:u w:val="single"/>
        </w:rPr>
        <w:t xml:space="preserve"> </w:t>
      </w:r>
      <w:r>
        <w:rPr>
          <w:rFonts w:ascii="ＭＳ 明朝" w:hAnsi="ＭＳ 明朝" w:hint="eastAsia"/>
          <w:u w:val="single"/>
        </w:rPr>
        <w:t xml:space="preserve">　　</w:t>
      </w:r>
      <w:r>
        <w:rPr>
          <w:rFonts w:ascii="ＭＳ 明朝" w:hAnsi="ＭＳ 明朝" w:hint="eastAsia"/>
          <w:u w:val="single"/>
        </w:rPr>
        <w:t xml:space="preserve">　</w:t>
      </w:r>
    </w:p>
    <w:p w14:paraId="732BA18C" w14:textId="594F0623" w:rsidR="001D0260" w:rsidRDefault="001D0260" w:rsidP="001D0260">
      <w:pPr>
        <w:ind w:left="3360" w:firstLine="840"/>
        <w:jc w:val="left"/>
        <w:rPr>
          <w:rFonts w:ascii="ＭＳ 明朝" w:hAnsi="ＭＳ 明朝"/>
        </w:rPr>
      </w:pPr>
      <w:r>
        <w:rPr>
          <w:rFonts w:ascii="ＭＳ 明朝" w:hAnsi="ＭＳ 明朝" w:hint="eastAsia"/>
        </w:rPr>
        <w:t>担当者名</w:t>
      </w:r>
      <w:r>
        <w:rPr>
          <w:rFonts w:ascii="ＭＳ 明朝" w:hAnsi="ＭＳ 明朝" w:hint="eastAsia"/>
          <w:u w:val="single"/>
        </w:rPr>
        <w:t xml:space="preserve">　　　　　　　　　　　　　　</w:t>
      </w:r>
    </w:p>
    <w:p w14:paraId="3E7E00A6" w14:textId="29245DB5" w:rsidR="009E71D2" w:rsidRPr="001D0260" w:rsidRDefault="009E71D2" w:rsidP="001D0260">
      <w:pPr>
        <w:ind w:left="3362" w:firstLine="838"/>
        <w:jc w:val="left"/>
        <w:rPr>
          <w:rFonts w:ascii="ＭＳ 明朝" w:hAnsi="ＭＳ 明朝" w:hint="eastAsia"/>
        </w:rPr>
      </w:pPr>
    </w:p>
    <w:sectPr w:rsidR="009E71D2" w:rsidRPr="001D0260">
      <w:pgSz w:w="11906" w:h="16838"/>
      <w:pgMar w:top="1134" w:right="1701" w:bottom="1134" w:left="1701" w:header="851" w:footer="992"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DAAA" w14:textId="77777777" w:rsidR="00B51391" w:rsidRDefault="00B51391">
      <w:r>
        <w:separator/>
      </w:r>
    </w:p>
  </w:endnote>
  <w:endnote w:type="continuationSeparator" w:id="0">
    <w:p w14:paraId="7AC368A0" w14:textId="77777777" w:rsidR="00B51391" w:rsidRDefault="00B5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9BBD" w14:textId="77777777" w:rsidR="00B51391" w:rsidRDefault="00B51391">
      <w:r>
        <w:separator/>
      </w:r>
    </w:p>
  </w:footnote>
  <w:footnote w:type="continuationSeparator" w:id="0">
    <w:p w14:paraId="6B546176" w14:textId="77777777" w:rsidR="00B51391" w:rsidRDefault="00B51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EF"/>
    <w:rsid w:val="001D0260"/>
    <w:rsid w:val="008D76EC"/>
    <w:rsid w:val="009E71D2"/>
    <w:rsid w:val="00B51391"/>
    <w:rsid w:val="00D66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812024"/>
  <w15:chartTrackingRefBased/>
  <w15:docId w15:val="{A8F843E2-A097-4681-B637-38DE5ED2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5" w:hangingChars="89" w:hanging="245"/>
    </w:pPr>
  </w:style>
  <w:style w:type="paragraph" w:styleId="a4">
    <w:name w:val="Note Heading"/>
    <w:basedOn w:val="a"/>
    <w:next w:val="a"/>
    <w:pPr>
      <w:jc w:val="center"/>
    </w:pPr>
    <w:rPr>
      <w:kern w:val="0"/>
    </w:rPr>
  </w:style>
  <w:style w:type="paragraph" w:styleId="a5">
    <w:name w:val="Closing"/>
    <w:basedOn w:val="a"/>
    <w:pPr>
      <w:jc w:val="right"/>
    </w:pPr>
    <w:rPr>
      <w:kern w:val="0"/>
    </w:rPr>
  </w:style>
  <w:style w:type="paragraph" w:styleId="2">
    <w:name w:val="Body Text Indent 2"/>
    <w:basedOn w:val="a"/>
    <w:pPr>
      <w:ind w:left="781" w:hangingChars="400" w:hanging="781"/>
    </w:pPr>
    <w:rPr>
      <w:sz w:val="16"/>
    </w:rPr>
  </w:style>
  <w:style w:type="paragraph" w:styleId="3">
    <w:name w:val="Body Text Indent 3"/>
    <w:basedOn w:val="a"/>
    <w:pPr>
      <w:ind w:left="490" w:hangingChars="200" w:hanging="490"/>
    </w:pPr>
    <w:rPr>
      <w:sz w:val="21"/>
    </w:rPr>
  </w:style>
  <w:style w:type="paragraph" w:styleId="a6">
    <w:name w:val="Body Text"/>
    <w:basedOn w:val="a"/>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kern w:val="2"/>
      <w:sz w:val="24"/>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kern w:val="2"/>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348</Characters>
  <Application>Microsoft Office Word</Application>
  <DocSecurity>0</DocSecurity>
  <Lines>2</Lines>
  <Paragraphs>1</Paragraphs>
  <ScaleCrop>false</ScaleCrop>
  <Company>藤原町</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いなべ市事後審査型条件付一般競争入札実施要綱</dc:title>
  <dc:creator>伊藤高道</dc:creator>
  <cp:lastModifiedBy>社会福祉法人 クオラ（マモリエ）</cp:lastModifiedBy>
  <cp:revision>3</cp:revision>
  <cp:lastPrinted>2008-05-01T00:18:00Z</cp:lastPrinted>
  <dcterms:created xsi:type="dcterms:W3CDTF">2026-05-07T00:19:00Z</dcterms:created>
  <dcterms:modified xsi:type="dcterms:W3CDTF">2026-05-07T00:20:00Z</dcterms:modified>
</cp:coreProperties>
</file>